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632142" cy="105338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142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2025-05-28T17:38:58Z</dcterms:created>
  <dcterms:modified xsi:type="dcterms:W3CDTF">2025-05-28T17:38:58Z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ScanPDFMaker 1.0</vt:lpwstr>
  </property>
  <property fmtid="{D5CDD505-2E9C-101B-9397-08002B2CF9AE}" pid="4" name="DestinationAddress">
    <vt:lpwstr>[rita.aukstakalnyte@vdu.lt]</vt:lpwstr>
  </property>
  <property fmtid="{D5CDD505-2E9C-101B-9397-08002B2CF9AE}" pid="5" name="Producer">
    <vt:lpwstr>Samsung-M4370LX</vt:lpwstr>
  </property>
  <property fmtid="{D5CDD505-2E9C-101B-9397-08002B2CF9AE}" pid="6" name="Protocol">
    <vt:lpwstr>email</vt:lpwstr>
  </property>
  <property fmtid="{D5CDD505-2E9C-101B-9397-08002B2CF9AE}" pid="7" name="TimeStamp">
    <vt:lpwstr>2024/04/04 09:28:19.000</vt:lpwstr>
  </property>
  <property fmtid="{D5CDD505-2E9C-101B-9397-08002B2CF9AE}" pid="8" name="LastSaved">
    <vt:filetime>2024-04-04T00:00:00Z</vt:filetime>
  </property>
</Properties>
</file>